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B40F9" w14:textId="293B422E" w:rsidR="00C13DD7" w:rsidRPr="009C0517" w:rsidRDefault="00B36A47">
      <w:pPr>
        <w:rPr>
          <w:rFonts w:ascii="Liberation Serif" w:hAnsi="Liberation Serif" w:cs="Liberation Serif"/>
          <w:sz w:val="28"/>
          <w:szCs w:val="28"/>
        </w:rPr>
      </w:pPr>
      <w:r w:rsidRPr="009C0517">
        <w:rPr>
          <w:rFonts w:ascii="Liberation Serif" w:eastAsia="Times New Roman" w:hAnsi="Liberation Serif" w:cs="Liberation Serif"/>
          <w:noProof/>
          <w:kern w:val="0"/>
          <w:sz w:val="28"/>
          <w:szCs w:val="28"/>
          <w:lang w:eastAsia="fr-FR"/>
          <w14:ligatures w14:val="none"/>
        </w:rPr>
        <w:drawing>
          <wp:inline distT="0" distB="0" distL="0" distR="0" wp14:anchorId="6166B866" wp14:editId="3CBD0B27">
            <wp:extent cx="4286250" cy="1323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B5DF3" w14:textId="20819BAE" w:rsidR="00B36A47" w:rsidRPr="009C0517" w:rsidRDefault="00647406">
      <w:pPr>
        <w:rPr>
          <w:rFonts w:ascii="Liberation Serif" w:hAnsi="Liberation Serif" w:cs="Liberation Serif"/>
          <w:b/>
          <w:bCs/>
          <w:sz w:val="28"/>
          <w:szCs w:val="28"/>
          <w:u w:val="single"/>
        </w:rPr>
      </w:pPr>
      <w:r w:rsidRPr="009C0517">
        <w:rPr>
          <w:rFonts w:ascii="Liberation Serif" w:hAnsi="Liberation Serif" w:cs="Liberation Serif"/>
          <w:b/>
          <w:bCs/>
          <w:sz w:val="28"/>
          <w:szCs w:val="28"/>
          <w:u w:val="single"/>
        </w:rPr>
        <w:t xml:space="preserve">Compte-rendu du comité directeur du 07 octobre </w:t>
      </w:r>
      <w:r w:rsidR="00C10964" w:rsidRPr="009C0517">
        <w:rPr>
          <w:rFonts w:ascii="Liberation Serif" w:hAnsi="Liberation Serif" w:cs="Liberation Serif"/>
          <w:b/>
          <w:bCs/>
          <w:sz w:val="28"/>
          <w:szCs w:val="28"/>
          <w:u w:val="single"/>
        </w:rPr>
        <w:t>2024.</w:t>
      </w:r>
    </w:p>
    <w:p w14:paraId="428499B4" w14:textId="77777777" w:rsidR="00647406" w:rsidRPr="009C0517" w:rsidRDefault="00647406">
      <w:pPr>
        <w:rPr>
          <w:rFonts w:ascii="Liberation Serif" w:hAnsi="Liberation Serif" w:cs="Liberation Serif"/>
          <w:b/>
          <w:bCs/>
          <w:sz w:val="28"/>
          <w:szCs w:val="28"/>
          <w:u w:val="single"/>
        </w:rPr>
      </w:pPr>
    </w:p>
    <w:p w14:paraId="01C40F2E" w14:textId="218B0847" w:rsidR="00B23C83" w:rsidRPr="009C0517" w:rsidRDefault="00B23C83">
      <w:pPr>
        <w:rPr>
          <w:rFonts w:ascii="Liberation Serif" w:hAnsi="Liberation Serif" w:cs="Liberation Serif"/>
          <w:sz w:val="28"/>
          <w:szCs w:val="28"/>
        </w:rPr>
      </w:pPr>
      <w:r w:rsidRPr="009C0517">
        <w:rPr>
          <w:rFonts w:ascii="Liberation Serif" w:hAnsi="Liberation Serif" w:cs="Liberation Serif"/>
          <w:b/>
          <w:bCs/>
          <w:i/>
          <w:iCs/>
          <w:sz w:val="28"/>
          <w:szCs w:val="28"/>
          <w:u w:val="single"/>
        </w:rPr>
        <w:t>Ordre du jour :</w:t>
      </w:r>
    </w:p>
    <w:p w14:paraId="189C11FC" w14:textId="2B4B4829" w:rsidR="00761942" w:rsidRPr="009C0517" w:rsidRDefault="00761942" w:rsidP="0076194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br/>
        <w:t>1) Présentation des différents projets à mettre en œuvre (tour de table des responsables de commission : rencontres internes, rangement, réfection des locaux du club).</w:t>
      </w:r>
    </w:p>
    <w:p w14:paraId="37BE0257" w14:textId="125BD78F" w:rsidR="00761942" w:rsidRPr="009C0517" w:rsidRDefault="00761942" w:rsidP="0076194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2) Présentation et adoption éventuelle d'une nouvelle tarification pour les adhérents(e)s du club (si adoption, assemblée générale extraordinaire à prévoir).</w:t>
      </w:r>
    </w:p>
    <w:p w14:paraId="0F6C8A7E" w14:textId="77777777" w:rsidR="00761942" w:rsidRPr="009C0517" w:rsidRDefault="00761942" w:rsidP="0076194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bookmarkStart w:id="0" w:name="_Hlk179298976"/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3) Organisation des compétitions individuelles des 12 (D2) et 13 octobre (R2 et N3) dans les locaux du club.</w:t>
      </w:r>
    </w:p>
    <w:bookmarkEnd w:id="0"/>
    <w:p w14:paraId="5209B0CE" w14:textId="77777777" w:rsidR="00761942" w:rsidRPr="009C0517" w:rsidRDefault="00761942" w:rsidP="0076194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4) Réunion 0.M.S. du 08 octobre.</w:t>
      </w:r>
    </w:p>
    <w:p w14:paraId="58D0AF0B" w14:textId="618A2B08" w:rsidR="00761942" w:rsidRPr="009C0517" w:rsidRDefault="00761942" w:rsidP="0076194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5) Questions diverses :</w:t>
      </w:r>
    </w:p>
    <w:p w14:paraId="58D81B87" w14:textId="77777777" w:rsidR="00761942" w:rsidRPr="009C0517" w:rsidRDefault="00761942" w:rsidP="0076194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A) Trombinoscope.</w:t>
      </w:r>
    </w:p>
    <w:p w14:paraId="75A4DE69" w14:textId="77777777" w:rsidR="00761942" w:rsidRPr="009C0517" w:rsidRDefault="00761942" w:rsidP="0076194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B) </w:t>
      </w:r>
      <w:bookmarkStart w:id="1" w:name="_Hlk179300324"/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Entretien des billards et fonctionnement du bar.</w:t>
      </w:r>
      <w:bookmarkEnd w:id="1"/>
    </w:p>
    <w:p w14:paraId="50F55037" w14:textId="77777777" w:rsidR="00761942" w:rsidRPr="009C0517" w:rsidRDefault="00761942" w:rsidP="0076194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C) Arbitrage.</w:t>
      </w:r>
    </w:p>
    <w:p w14:paraId="5E16DA05" w14:textId="77777777" w:rsidR="00B23C83" w:rsidRPr="009C0517" w:rsidRDefault="00B23C83">
      <w:pPr>
        <w:rPr>
          <w:rFonts w:ascii="Liberation Serif" w:hAnsi="Liberation Serif" w:cs="Liberation Serif"/>
          <w:sz w:val="28"/>
          <w:szCs w:val="28"/>
        </w:rPr>
      </w:pPr>
    </w:p>
    <w:p w14:paraId="349C49A6" w14:textId="7A17999F" w:rsidR="00761942" w:rsidRPr="009C0517" w:rsidRDefault="00761942">
      <w:pPr>
        <w:rPr>
          <w:rFonts w:ascii="Liberation Serif" w:hAnsi="Liberation Serif" w:cs="Liberation Serif"/>
          <w:sz w:val="28"/>
          <w:szCs w:val="28"/>
        </w:rPr>
      </w:pPr>
      <w:r w:rsidRPr="009C0517">
        <w:rPr>
          <w:rFonts w:ascii="Liberation Serif" w:hAnsi="Liberation Serif" w:cs="Liberation Serif"/>
          <w:sz w:val="28"/>
          <w:szCs w:val="28"/>
        </w:rPr>
        <w:t xml:space="preserve">                                               </w:t>
      </w:r>
      <w:r w:rsidR="00353836" w:rsidRPr="009C0517">
        <w:rPr>
          <w:rFonts w:ascii="Liberation Serif" w:hAnsi="Liberation Serif" w:cs="Liberation Serif"/>
          <w:sz w:val="28"/>
          <w:szCs w:val="28"/>
        </w:rPr>
        <w:t>____________________</w:t>
      </w:r>
    </w:p>
    <w:p w14:paraId="5CD10F61" w14:textId="56BE3772" w:rsidR="00353836" w:rsidRPr="009C0517" w:rsidRDefault="00353836">
      <w:pPr>
        <w:rPr>
          <w:rFonts w:ascii="Liberation Serif" w:hAnsi="Liberation Serif" w:cs="Liberation Serif"/>
          <w:sz w:val="28"/>
          <w:szCs w:val="28"/>
        </w:rPr>
      </w:pPr>
      <w:r w:rsidRPr="009C0517">
        <w:rPr>
          <w:rFonts w:ascii="Liberation Serif" w:hAnsi="Liberation Serif" w:cs="Liberation Serif"/>
          <w:i/>
          <w:iCs/>
          <w:sz w:val="28"/>
          <w:szCs w:val="28"/>
          <w:u w:val="single"/>
        </w:rPr>
        <w:t>Présents :</w:t>
      </w:r>
    </w:p>
    <w:p w14:paraId="7D0AC740" w14:textId="20CB7176" w:rsidR="00353836" w:rsidRPr="009C0517" w:rsidRDefault="00353836">
      <w:pPr>
        <w:rPr>
          <w:rFonts w:ascii="Liberation Serif" w:hAnsi="Liberation Serif" w:cs="Liberation Serif"/>
          <w:sz w:val="28"/>
          <w:szCs w:val="28"/>
        </w:rPr>
      </w:pPr>
      <w:r w:rsidRPr="009C0517">
        <w:rPr>
          <w:rFonts w:ascii="Liberation Serif" w:hAnsi="Liberation Serif" w:cs="Liberation Serif"/>
          <w:sz w:val="28"/>
          <w:szCs w:val="28"/>
        </w:rPr>
        <w:t>Messieurs Baranger,</w:t>
      </w:r>
      <w:r w:rsidR="00B97A5B" w:rsidRPr="009C0517">
        <w:rPr>
          <w:rFonts w:ascii="Liberation Serif" w:hAnsi="Liberation Serif" w:cs="Liberation Serif"/>
          <w:sz w:val="28"/>
          <w:szCs w:val="28"/>
        </w:rPr>
        <w:t xml:space="preserve"> Cuzacq,</w:t>
      </w:r>
      <w:r w:rsidRPr="009C0517">
        <w:rPr>
          <w:rFonts w:ascii="Liberation Serif" w:hAnsi="Liberation Serif" w:cs="Liberation Serif"/>
          <w:sz w:val="28"/>
          <w:szCs w:val="28"/>
        </w:rPr>
        <w:t xml:space="preserve"> </w:t>
      </w:r>
      <w:r w:rsidR="0008704B" w:rsidRPr="009C0517">
        <w:rPr>
          <w:rFonts w:ascii="Liberation Serif" w:hAnsi="Liberation Serif" w:cs="Liberation Serif"/>
          <w:sz w:val="28"/>
          <w:szCs w:val="28"/>
        </w:rPr>
        <w:t xml:space="preserve">Duranteau, Hugel, </w:t>
      </w:r>
      <w:r w:rsidR="00656983" w:rsidRPr="009C0517">
        <w:rPr>
          <w:rFonts w:ascii="Liberation Serif" w:hAnsi="Liberation Serif" w:cs="Liberation Serif"/>
          <w:sz w:val="28"/>
          <w:szCs w:val="28"/>
        </w:rPr>
        <w:t>Le Lez, Moreau, Oswald, Servadei, Simon, W</w:t>
      </w:r>
      <w:r w:rsidR="00B97A5B" w:rsidRPr="009C0517">
        <w:rPr>
          <w:rFonts w:ascii="Liberation Serif" w:hAnsi="Liberation Serif" w:cs="Liberation Serif"/>
          <w:sz w:val="28"/>
          <w:szCs w:val="28"/>
        </w:rPr>
        <w:t>erlé.</w:t>
      </w:r>
    </w:p>
    <w:p w14:paraId="38D854A4" w14:textId="4814A14A" w:rsidR="00B97A5B" w:rsidRPr="009C0517" w:rsidRDefault="00B97A5B">
      <w:pPr>
        <w:rPr>
          <w:rFonts w:ascii="Liberation Serif" w:hAnsi="Liberation Serif" w:cs="Liberation Serif"/>
          <w:sz w:val="28"/>
          <w:szCs w:val="28"/>
        </w:rPr>
      </w:pPr>
      <w:r w:rsidRPr="009C0517">
        <w:rPr>
          <w:rFonts w:ascii="Liberation Serif" w:hAnsi="Liberation Serif" w:cs="Liberation Serif"/>
          <w:i/>
          <w:iCs/>
          <w:sz w:val="28"/>
          <w:szCs w:val="28"/>
          <w:u w:val="single"/>
        </w:rPr>
        <w:t>Absent excusé :</w:t>
      </w:r>
    </w:p>
    <w:p w14:paraId="71AFADB4" w14:textId="2CDD6A9B" w:rsidR="00B97A5B" w:rsidRPr="009C0517" w:rsidRDefault="00B97A5B">
      <w:pPr>
        <w:rPr>
          <w:rFonts w:ascii="Liberation Serif" w:hAnsi="Liberation Serif" w:cs="Liberation Serif"/>
          <w:sz w:val="28"/>
          <w:szCs w:val="28"/>
        </w:rPr>
      </w:pPr>
      <w:r w:rsidRPr="009C0517">
        <w:rPr>
          <w:rFonts w:ascii="Liberation Serif" w:hAnsi="Liberation Serif" w:cs="Liberation Serif"/>
          <w:sz w:val="28"/>
          <w:szCs w:val="28"/>
        </w:rPr>
        <w:t>Monsieur Dordain.</w:t>
      </w:r>
    </w:p>
    <w:p w14:paraId="1886A0FE" w14:textId="709B48E5" w:rsidR="00C23CDA" w:rsidRPr="009C0517" w:rsidRDefault="00C23CDA">
      <w:pPr>
        <w:rPr>
          <w:rFonts w:ascii="Liberation Serif" w:hAnsi="Liberation Serif" w:cs="Liberation Serif"/>
          <w:sz w:val="28"/>
          <w:szCs w:val="28"/>
        </w:rPr>
      </w:pPr>
      <w:r w:rsidRPr="009C0517">
        <w:rPr>
          <w:rFonts w:ascii="Liberation Serif" w:hAnsi="Liberation Serif" w:cs="Liberation Serif"/>
          <w:sz w:val="28"/>
          <w:szCs w:val="28"/>
        </w:rPr>
        <w:t xml:space="preserve">                                              ______________________</w:t>
      </w:r>
    </w:p>
    <w:p w14:paraId="2D26AB80" w14:textId="2B6C18E7" w:rsidR="00203105" w:rsidRPr="009C0517" w:rsidRDefault="00203105">
      <w:pPr>
        <w:rPr>
          <w:rFonts w:ascii="Liberation Serif" w:hAnsi="Liberation Serif" w:cs="Liberation Serif"/>
          <w:sz w:val="28"/>
          <w:szCs w:val="28"/>
        </w:rPr>
      </w:pPr>
      <w:r w:rsidRPr="009C0517">
        <w:rPr>
          <w:rFonts w:ascii="Liberation Serif" w:hAnsi="Liberation Serif" w:cs="Liberation Serif"/>
          <w:sz w:val="28"/>
          <w:szCs w:val="28"/>
        </w:rPr>
        <w:t>Sous la présidence de M. Cuzacq, M. Oswald étant secrétaire, la séance est ouverte à 9 heures 30</w:t>
      </w:r>
      <w:r w:rsidR="00C23CDA" w:rsidRPr="009C0517">
        <w:rPr>
          <w:rFonts w:ascii="Liberation Serif" w:hAnsi="Liberation Serif" w:cs="Liberation Serif"/>
          <w:sz w:val="28"/>
          <w:szCs w:val="28"/>
        </w:rPr>
        <w:t>.</w:t>
      </w:r>
    </w:p>
    <w:p w14:paraId="47B665D1" w14:textId="77777777" w:rsidR="00C23CDA" w:rsidRPr="009C0517" w:rsidRDefault="00C23CDA">
      <w:pPr>
        <w:rPr>
          <w:rFonts w:ascii="Liberation Serif" w:hAnsi="Liberation Serif" w:cs="Liberation Serif"/>
          <w:sz w:val="28"/>
          <w:szCs w:val="28"/>
        </w:rPr>
      </w:pPr>
    </w:p>
    <w:p w14:paraId="5344872F" w14:textId="09F2819D" w:rsidR="00C23CDA" w:rsidRPr="009C0517" w:rsidRDefault="00C97487" w:rsidP="00BB2DB4">
      <w:pPr>
        <w:pStyle w:val="Paragraphedeliste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lastRenderedPageBreak/>
        <w:t>Présentation des différents projets à mettre en œuvre (tour de table des responsables de commission : rencontres internes, rangement, réfection des locaux du club).</w:t>
      </w:r>
    </w:p>
    <w:p w14:paraId="5F11F1AD" w14:textId="65E89D12" w:rsidR="000B745D" w:rsidRPr="009C0517" w:rsidRDefault="00EC2F84" w:rsidP="00EC2F84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a) Commission sportive. </w:t>
      </w:r>
    </w:p>
    <w:p w14:paraId="6CDDD605" w14:textId="3AB0D35C" w:rsidR="000B745D" w:rsidRPr="009C0517" w:rsidRDefault="000B745D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Jean-Claude Moreau, présente </w:t>
      </w:r>
      <w:r w:rsidR="00967E03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le projet</w:t>
      </w:r>
      <w:r w:rsidR="0093015D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de la commission sportive</w:t>
      </w:r>
      <w:r w:rsidR="00B4504D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, dont il est responsable,</w:t>
      </w:r>
      <w:r w:rsidR="00967E03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pour l’exercice 2024/2025</w:t>
      </w:r>
      <w:r w:rsidR="00B4504D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771C8C4A" w14:textId="0D84BFF9" w:rsidR="00B4504D" w:rsidRPr="009C0517" w:rsidRDefault="00157392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Il propose d’organiser un tournoi interne</w:t>
      </w:r>
      <w:r w:rsidR="00A12D59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, ouvert à tous les membres du club</w:t>
      </w:r>
      <w:r w:rsidR="008A13DF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,</w:t>
      </w: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  <w:r w:rsidR="00A12D59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par poule de 6 à 10 joueurs.</w:t>
      </w:r>
    </w:p>
    <w:p w14:paraId="06FC7CA8" w14:textId="27EAC8C2" w:rsidR="008A13DF" w:rsidRPr="009C0517" w:rsidRDefault="000F60C2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Ces poules seraient composées de joueurs dont la moyenne </w:t>
      </w:r>
      <w:r w:rsidR="00820D87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est sensiblement la même.</w:t>
      </w:r>
    </w:p>
    <w:p w14:paraId="174C59BF" w14:textId="41A32D06" w:rsidR="00820D87" w:rsidRPr="009C0517" w:rsidRDefault="00820D87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Lors</w:t>
      </w:r>
      <w:r w:rsidR="006B32A5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que tous les matchs de chaque poule seraient terminés, une « super</w:t>
      </w:r>
      <w:r w:rsidR="006000EA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poule », regroupant les gagnants de chaque catégorie, serait alors constituée, afin d’obtenir </w:t>
      </w:r>
      <w:r w:rsidR="008C6BD9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un classement final.</w:t>
      </w:r>
    </w:p>
    <w:p w14:paraId="7339620A" w14:textId="1E89B955" w:rsidR="008C6BD9" w:rsidRPr="009C0517" w:rsidRDefault="00411A19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Ainsi, si huit poules sont </w:t>
      </w:r>
      <w:r w:rsidR="003F2D88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formées</w:t>
      </w: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au dé</w:t>
      </w:r>
      <w:r w:rsidR="003813DC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but du tournoi, la poule finale se composerait de huit joueurs.</w:t>
      </w:r>
    </w:p>
    <w:p w14:paraId="3E4CA5A9" w14:textId="59ED44D2" w:rsidR="00167CA2" w:rsidRPr="009C0517" w:rsidRDefault="00167CA2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La mise en place d’un arbitrage est également à envisager</w:t>
      </w:r>
      <w:r w:rsidR="008C0CB6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, cela aurait le double avantage </w:t>
      </w:r>
      <w:r w:rsidR="00CB3BB5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de permettre un déroulement des matchs </w:t>
      </w:r>
      <w:r w:rsidR="009E3289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plus fluide et de consolider l’expérience</w:t>
      </w:r>
      <w:r w:rsidR="00114F43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des joueurs en matière d’arbitrage.</w:t>
      </w:r>
    </w:p>
    <w:p w14:paraId="13E1059E" w14:textId="0277C611" w:rsidR="00114F43" w:rsidRPr="009C0517" w:rsidRDefault="00A200D9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Si cette expérience </w:t>
      </w:r>
      <w:r w:rsidR="00A81F26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était concluante, il serait possible d’étendre cette formule à d’autres types de jeux (trois bandes, </w:t>
      </w:r>
      <w:r w:rsidR="009504E1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à la </w:t>
      </w:r>
      <w:r w:rsidR="00BE5E18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bande, cadre).</w:t>
      </w:r>
    </w:p>
    <w:p w14:paraId="72F1969D" w14:textId="32D64381" w:rsidR="0070070E" w:rsidRPr="009C0517" w:rsidRDefault="0070070E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Il est également envisageable de remettre un lot à chacun des compétiteurs (</w:t>
      </w:r>
      <w:r w:rsidR="00EE19A8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en demandant la participation </w:t>
      </w:r>
      <w:r w:rsidR="00A14E44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de nos partenaires commerciaux par exemple), et une coupe au vainqueur</w:t>
      </w:r>
      <w:r w:rsidR="00BB6DA2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de la finale (ou aux trois premiers de celle-ci).</w:t>
      </w:r>
    </w:p>
    <w:p w14:paraId="22EFC693" w14:textId="24CE359E" w:rsidR="00EC2F84" w:rsidRPr="009C0517" w:rsidRDefault="00BB6DA2" w:rsidP="000D7101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Cette compétition interne n’exclut pas</w:t>
      </w:r>
      <w:r w:rsidR="00CB1266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l’organisation d’une </w:t>
      </w:r>
      <w:r w:rsidR="00533FE4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compétition se déroulant sur une journée</w:t>
      </w:r>
      <w:r w:rsidR="00E9000B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comme les années précédentes (triathlon ou casin international par exemple).</w:t>
      </w:r>
    </w:p>
    <w:p w14:paraId="6C5E3B4F" w14:textId="14513869" w:rsidR="003F2D88" w:rsidRPr="009C0517" w:rsidRDefault="003F2D88" w:rsidP="000D7101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Les membres du comité directeur sont, à l’unanimité, favorables au lancement de ce projet.</w:t>
      </w:r>
    </w:p>
    <w:p w14:paraId="3F4F8226" w14:textId="77777777" w:rsidR="008D4BC5" w:rsidRPr="009C0517" w:rsidRDefault="008D4BC5" w:rsidP="000D7101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</w:p>
    <w:p w14:paraId="70A0748C" w14:textId="21646E58" w:rsidR="00F05D2F" w:rsidRPr="009C0517" w:rsidRDefault="000D7101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b) </w:t>
      </w:r>
      <w:r w:rsidR="008D4BC5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Commission « matériel ».</w:t>
      </w:r>
    </w:p>
    <w:p w14:paraId="3E285625" w14:textId="7F386130" w:rsidR="004729DF" w:rsidRPr="009C0517" w:rsidRDefault="004729DF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Le réaménagement du bureau du club est en cours</w:t>
      </w:r>
      <w:r w:rsidR="00645C60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. Jacques Le Lez et Alain Cuzacq </w:t>
      </w:r>
      <w:r w:rsidR="00067425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ont commencé à en faire le tri. A cette occasion, les anciens compteurs </w:t>
      </w:r>
      <w:r w:rsidR="008E4000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appartenant au club ont été mis en vente à 150 euros pièce. Si un mem</w:t>
      </w:r>
      <w:r w:rsidR="001C7E8B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bre du club </w:t>
      </w:r>
      <w:r w:rsidR="00696A0E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est</w:t>
      </w:r>
      <w:r w:rsidR="001C7E8B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intéressé par l’acquisition d’un de ces objets, il p</w:t>
      </w:r>
      <w:r w:rsidR="00696A0E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eut prendre contact avec un </w:t>
      </w:r>
      <w:r w:rsidR="00B71097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membre du comité directeur (par mail, téléphone ou directement au club).</w:t>
      </w:r>
    </w:p>
    <w:p w14:paraId="508313D7" w14:textId="0E5AB195" w:rsidR="00B71097" w:rsidRDefault="003B261D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lastRenderedPageBreak/>
        <w:t>Pour ce qui est de la réfection des locaux du club, prévu</w:t>
      </w:r>
      <w:r w:rsidR="00117F52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e</w:t>
      </w: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au printemps, </w:t>
      </w:r>
      <w:r w:rsidR="00117F52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des demandes d’autorisation et de mise à disposition de matérie</w:t>
      </w:r>
      <w:r w:rsidR="003D22B1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l seront faites auprès des services de la ville de Saint Gilles croix de Vie.</w:t>
      </w:r>
    </w:p>
    <w:p w14:paraId="7813E241" w14:textId="77777777" w:rsidR="00205634" w:rsidRPr="009C0517" w:rsidRDefault="00205634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</w:p>
    <w:p w14:paraId="7566BFD0" w14:textId="1FF83D8A" w:rsidR="00696000" w:rsidRPr="009C0517" w:rsidRDefault="00DB0C4A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Afin de procéder à l’inventaire </w:t>
      </w:r>
      <w:r w:rsidR="00F51F83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du matériel non utilisé, </w:t>
      </w:r>
      <w:r w:rsidR="00CA1141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remisé dans les</w:t>
      </w:r>
      <w:r w:rsidR="00C8338E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« banquettes</w:t>
      </w:r>
      <w:r w:rsidR="00CA1141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coffres</w:t>
      </w:r>
      <w:r w:rsidR="00C8338E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 »</w:t>
      </w:r>
      <w:r w:rsidR="00CA1141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(queues de billard), il sera demandé à tous les membres du club (voir </w:t>
      </w:r>
      <w:r w:rsidR="006637FD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courrier joint)</w:t>
      </w:r>
    </w:p>
    <w:p w14:paraId="17AC5E2A" w14:textId="77777777" w:rsidR="00696000" w:rsidRPr="009C0517" w:rsidRDefault="00696000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Soit :</w:t>
      </w:r>
    </w:p>
    <w:p w14:paraId="378AFCED" w14:textId="54899D26" w:rsidR="00DB0C4A" w:rsidRPr="009C0517" w:rsidRDefault="00696000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-</w:t>
      </w:r>
      <w:r w:rsidR="006637FD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de procéder au marquage (nom, prénom)</w:t>
      </w: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de son matériel personnel</w:t>
      </w:r>
    </w:p>
    <w:p w14:paraId="21C60F16" w14:textId="2C9E2BD9" w:rsidR="001F02AD" w:rsidRPr="009C0517" w:rsidRDefault="00DA1D20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O</w:t>
      </w:r>
      <w:r w:rsidR="006B4282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u</w:t>
      </w:r>
      <w: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bien</w:t>
      </w:r>
    </w:p>
    <w:p w14:paraId="49C49565" w14:textId="52080204" w:rsidR="008477C1" w:rsidRPr="009C0517" w:rsidRDefault="00696000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-</w:t>
      </w:r>
      <w:r w:rsidR="004637B2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de retirer</w:t>
      </w:r>
      <w:r w:rsidR="001F02AD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provisoirement</w:t>
      </w:r>
      <w:r w:rsidR="004637B2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  <w:r w:rsidR="007B5D18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celui-ci </w:t>
      </w:r>
      <w:r w:rsidR="00E77A26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et de le conserver, pendant une courte période</w:t>
      </w:r>
      <w:r w:rsidR="004D71E4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,</w:t>
      </w:r>
      <w:r w:rsidR="00E77A26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à son domicile, </w:t>
      </w:r>
      <w:r w:rsidR="007B5D18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et ce avant le 30 novembre</w:t>
      </w:r>
      <w:r w:rsidR="004D71E4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2024.</w:t>
      </w:r>
    </w:p>
    <w:p w14:paraId="5A8BDFF8" w14:textId="499C2305" w:rsidR="00885027" w:rsidRPr="009C0517" w:rsidRDefault="008477C1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Le matériel restant et n’étant pas identifié comme</w:t>
      </w:r>
      <w:r w:rsidR="00AD398C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appartenant à un joueur inscrit au club</w:t>
      </w:r>
      <w:r w:rsidR="00FE786C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actuellement sera mis à disposition de tous (et toutes) </w:t>
      </w:r>
      <w:r w:rsidR="0085515C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et plus particulièrement aux nouveaux (nouvelles) adhérent</w:t>
      </w:r>
      <w:r w:rsidR="00885027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(e)s.</w:t>
      </w:r>
    </w:p>
    <w:p w14:paraId="0EE18144" w14:textId="77777777" w:rsidR="003166FD" w:rsidRPr="009C0517" w:rsidRDefault="003166FD" w:rsidP="000B745D">
      <w:pPr>
        <w:pStyle w:val="Paragraphedeliste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</w:p>
    <w:p w14:paraId="1E835CFB" w14:textId="6FE17AA6" w:rsidR="003166FD" w:rsidRPr="009C0517" w:rsidRDefault="00907A24" w:rsidP="00907A2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2) </w:t>
      </w:r>
      <w:r w:rsidR="003166FD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Présentation et adoption éventuelle d'une nouvelle tarification pour les adhérents(e)s du club (si adoption,</w:t>
      </w: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  <w:r w:rsidR="003166FD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assemblée générale extraordinaire à prévoir).</w:t>
      </w:r>
    </w:p>
    <w:p w14:paraId="37CEEE1B" w14:textId="77777777" w:rsidR="00907A24" w:rsidRPr="009C0517" w:rsidRDefault="00907A24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</w:p>
    <w:p w14:paraId="508F8092" w14:textId="3DE84085" w:rsidR="00907A24" w:rsidRPr="009C0517" w:rsidRDefault="00E04DA7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Une nouvelle tarification est envisagée</w:t>
      </w:r>
      <w:r w:rsidR="00364F6E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pour essentiellement deux raisons :</w:t>
      </w:r>
    </w:p>
    <w:p w14:paraId="27DB05F8" w14:textId="6F8DAF53" w:rsidR="00364F6E" w:rsidRPr="009C0517" w:rsidRDefault="00364F6E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-simplifier la gestion</w:t>
      </w:r>
      <w:r w:rsidR="00E95EA3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comptable en supprimant la tarification à l’heure</w:t>
      </w:r>
      <w:r w:rsidR="006D2B00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(il ne sera plus nécessaire de relever chaque mois la somme à demander aux joueurs </w:t>
      </w:r>
      <w:r w:rsidR="0087388F" w:rsidRPr="009C0517">
        <w:rPr>
          <w:rFonts w:ascii="Liberation Serif" w:hAnsi="Liberation Serif" w:cs="Liberation Serif"/>
          <w:sz w:val="28"/>
          <w:szCs w:val="28"/>
          <w:lang w:eastAsia="fr-FR"/>
        </w:rPr>
        <w:t>qui n’ont pas opté pour la formule avec forfait</w:t>
      </w:r>
      <w:r w:rsidR="00366784">
        <w:rPr>
          <w:rFonts w:ascii="Liberation Serif" w:hAnsi="Liberation Serif" w:cs="Liberation Serif"/>
          <w:sz w:val="28"/>
          <w:szCs w:val="28"/>
          <w:lang w:eastAsia="fr-FR"/>
        </w:rPr>
        <w:t>)</w:t>
      </w:r>
      <w:r w:rsidR="000F3A02" w:rsidRPr="009C0517">
        <w:rPr>
          <w:rFonts w:ascii="Liberation Serif" w:hAnsi="Liberation Serif" w:cs="Liberation Serif"/>
          <w:sz w:val="28"/>
          <w:szCs w:val="28"/>
          <w:lang w:eastAsia="fr-FR"/>
        </w:rPr>
        <w:t>.</w:t>
      </w:r>
    </w:p>
    <w:p w14:paraId="4C6F00A5" w14:textId="1CCED10B" w:rsidR="000F3A02" w:rsidRPr="009C0517" w:rsidRDefault="000F3A02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-permettre aux </w:t>
      </w:r>
      <w:r w:rsidR="00F96784" w:rsidRPr="009C0517">
        <w:rPr>
          <w:rFonts w:ascii="Liberation Serif" w:hAnsi="Liberation Serif" w:cs="Liberation Serif"/>
          <w:sz w:val="28"/>
          <w:szCs w:val="28"/>
          <w:lang w:eastAsia="fr-FR"/>
        </w:rPr>
        <w:t>adhérents</w:t>
      </w: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qui fréquentent peu l</w:t>
      </w:r>
      <w:r w:rsidR="00F96784" w:rsidRPr="009C0517">
        <w:rPr>
          <w:rFonts w:ascii="Liberation Serif" w:hAnsi="Liberation Serif" w:cs="Liberation Serif"/>
          <w:sz w:val="28"/>
          <w:szCs w:val="28"/>
          <w:lang w:eastAsia="fr-FR"/>
        </w:rPr>
        <w:t>e</w:t>
      </w: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club</w:t>
      </w:r>
      <w:r w:rsidR="00AC0E66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de bénéficier d’un tarif</w:t>
      </w:r>
      <w:r w:rsidR="00751018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conforme à leur </w:t>
      </w:r>
      <w:r w:rsidR="00C419C7">
        <w:rPr>
          <w:rFonts w:ascii="Liberation Serif" w:hAnsi="Liberation Serif" w:cs="Liberation Serif"/>
          <w:sz w:val="28"/>
          <w:szCs w:val="28"/>
          <w:lang w:eastAsia="fr-FR"/>
        </w:rPr>
        <w:t xml:space="preserve">temps de </w:t>
      </w:r>
      <w:r w:rsidR="00751018" w:rsidRPr="009C0517">
        <w:rPr>
          <w:rFonts w:ascii="Liberation Serif" w:hAnsi="Liberation Serif" w:cs="Liberation Serif"/>
          <w:sz w:val="28"/>
          <w:szCs w:val="28"/>
          <w:lang w:eastAsia="fr-FR"/>
        </w:rPr>
        <w:t>présence.</w:t>
      </w:r>
    </w:p>
    <w:p w14:paraId="19C96D2C" w14:textId="152BD1AA" w:rsidR="000D50C9" w:rsidRPr="009C0517" w:rsidRDefault="000D50C9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C’est pourquoi, après une discussion animée, les membres du comité directeur adoptent</w:t>
      </w:r>
      <w:r w:rsidR="006E28B0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la proposition suivante (par 9 pour et une abstention) :</w:t>
      </w:r>
    </w:p>
    <w:p w14:paraId="0B533617" w14:textId="787C9560" w:rsidR="006E28B0" w:rsidRPr="009C0517" w:rsidRDefault="00166C50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Pour </w:t>
      </w:r>
      <w:r w:rsidR="00F21B8A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les membres du club qui jouent régulièrement, </w:t>
      </w:r>
      <w:r w:rsidR="00F107D6" w:rsidRPr="009C0517">
        <w:rPr>
          <w:rFonts w:ascii="Liberation Serif" w:hAnsi="Liberation Serif" w:cs="Liberation Serif"/>
          <w:sz w:val="28"/>
          <w:szCs w:val="28"/>
          <w:lang w:eastAsia="fr-FR"/>
        </w:rPr>
        <w:t>la situation est inchangée :</w:t>
      </w:r>
    </w:p>
    <w:p w14:paraId="434787DC" w14:textId="3FEE4756" w:rsidR="00F107D6" w:rsidRPr="009C0517" w:rsidRDefault="007D4CE5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100 euros d’adhésion</w:t>
      </w:r>
      <w:r w:rsidR="002010D4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+ 68 euros de licence</w:t>
      </w:r>
      <w:r w:rsidR="00535BE3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F.F.B.</w:t>
      </w:r>
      <w:r w:rsidR="002010D4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(obligatoire)</w:t>
      </w:r>
      <w:r w:rsidR="004A7593" w:rsidRPr="009C0517">
        <w:rPr>
          <w:rFonts w:ascii="Liberation Serif" w:hAnsi="Liberation Serif" w:cs="Liberation Serif"/>
          <w:sz w:val="28"/>
          <w:szCs w:val="28"/>
          <w:lang w:eastAsia="fr-FR"/>
        </w:rPr>
        <w:t>+ 2 X 70 euros de forfait</w:t>
      </w:r>
      <w:r w:rsidR="00FC12A6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(appel de fonds en </w:t>
      </w:r>
      <w:r w:rsidR="00E706F8" w:rsidRPr="009C0517">
        <w:rPr>
          <w:rFonts w:ascii="Liberation Serif" w:hAnsi="Liberation Serif" w:cs="Liberation Serif"/>
          <w:sz w:val="28"/>
          <w:szCs w:val="28"/>
          <w:lang w:eastAsia="fr-FR"/>
        </w:rPr>
        <w:t>octobre et janvier).</w:t>
      </w:r>
    </w:p>
    <w:p w14:paraId="749BE51B" w14:textId="6D703D16" w:rsidR="00E706F8" w:rsidRPr="009C0517" w:rsidRDefault="00E706F8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Pour les membres du club </w:t>
      </w:r>
      <w:r w:rsidR="009309B0">
        <w:rPr>
          <w:rFonts w:ascii="Liberation Serif" w:hAnsi="Liberation Serif" w:cs="Liberation Serif"/>
          <w:sz w:val="28"/>
          <w:szCs w:val="28"/>
          <w:lang w:eastAsia="fr-FR"/>
        </w:rPr>
        <w:t xml:space="preserve">facturés à l’heure </w:t>
      </w:r>
      <w:r w:rsidR="00C419C7">
        <w:rPr>
          <w:rFonts w:ascii="Liberation Serif" w:hAnsi="Liberation Serif" w:cs="Liberation Serif"/>
          <w:sz w:val="28"/>
          <w:szCs w:val="28"/>
          <w:lang w:eastAsia="fr-FR"/>
        </w:rPr>
        <w:t>actuellement</w:t>
      </w:r>
      <w:r w:rsidR="00C419C7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:</w:t>
      </w:r>
    </w:p>
    <w:p w14:paraId="481FA3CB" w14:textId="77777777" w:rsidR="003F2D88" w:rsidRPr="009C0517" w:rsidRDefault="00535BE3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100 euros d’adhésion+68 euros de licence F.F.B. (obligatoire)</w:t>
      </w:r>
      <w:r w:rsidR="009E108D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+ 2 X 30 euros</w:t>
      </w:r>
      <w:r w:rsidR="00572D83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de forfait</w:t>
      </w:r>
      <w:r w:rsidR="00FB3AED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(appel de fon</w:t>
      </w:r>
      <w:r w:rsidR="003F2D88" w:rsidRPr="009C0517">
        <w:rPr>
          <w:rFonts w:ascii="Liberation Serif" w:hAnsi="Liberation Serif" w:cs="Liberation Serif"/>
          <w:sz w:val="28"/>
          <w:szCs w:val="28"/>
          <w:lang w:eastAsia="fr-FR"/>
        </w:rPr>
        <w:t>ds</w:t>
      </w:r>
      <w:r w:rsidR="00FB3AED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en octobre et janvier</w:t>
      </w:r>
      <w:r w:rsidR="003F2D88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lors du futur exercice comptable</w:t>
      </w:r>
      <w:r w:rsidR="00FB3AED" w:rsidRPr="009C0517">
        <w:rPr>
          <w:rFonts w:ascii="Liberation Serif" w:hAnsi="Liberation Serif" w:cs="Liberation Serif"/>
          <w:sz w:val="28"/>
          <w:szCs w:val="28"/>
          <w:lang w:eastAsia="fr-FR"/>
        </w:rPr>
        <w:t>)</w:t>
      </w:r>
    </w:p>
    <w:p w14:paraId="58374482" w14:textId="55C92105" w:rsidR="000076F8" w:rsidRPr="009C0517" w:rsidRDefault="003F2D88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lastRenderedPageBreak/>
        <w:t>Ce fonctionnement sera applicable en juillet 2025 et devra être soumis</w:t>
      </w:r>
      <w:r w:rsidR="001B0E8D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à l’approbation de notre prochaine assemblée générale prévue, en principe en septembre 2025.</w:t>
      </w:r>
    </w:p>
    <w:p w14:paraId="0A3ECA27" w14:textId="2C3AF91E" w:rsidR="009309B0" w:rsidRDefault="009309B0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>
        <w:rPr>
          <w:rFonts w:ascii="Liberation Serif" w:hAnsi="Liberation Serif" w:cs="Liberation Serif"/>
          <w:sz w:val="28"/>
          <w:szCs w:val="28"/>
          <w:lang w:eastAsia="fr-FR"/>
        </w:rPr>
        <w:t>L’</w:t>
      </w:r>
      <w:r w:rsidR="000076F8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’inscription sur </w:t>
      </w:r>
      <w:r w:rsidR="007076A0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les cahiers disposés à côté des tables de jeu reste </w:t>
      </w:r>
      <w:r w:rsidR="00C419C7" w:rsidRPr="009C0517">
        <w:rPr>
          <w:rFonts w:ascii="Liberation Serif" w:hAnsi="Liberation Serif" w:cs="Liberation Serif"/>
          <w:b/>
          <w:bCs/>
          <w:sz w:val="28"/>
          <w:szCs w:val="28"/>
          <w:u w:val="single"/>
          <w:lang w:eastAsia="fr-FR"/>
        </w:rPr>
        <w:t>obligatoire,</w:t>
      </w:r>
      <w:r>
        <w:rPr>
          <w:rFonts w:ascii="Liberation Serif" w:hAnsi="Liberation Serif" w:cs="Liberation Serif"/>
          <w:sz w:val="28"/>
          <w:szCs w:val="28"/>
          <w:lang w:eastAsia="fr-FR"/>
        </w:rPr>
        <w:t xml:space="preserve"> </w:t>
      </w:r>
      <w:r w:rsidR="00C419C7">
        <w:rPr>
          <w:rFonts w:ascii="Liberation Serif" w:hAnsi="Liberation Serif" w:cs="Liberation Serif"/>
          <w:sz w:val="28"/>
          <w:szCs w:val="28"/>
          <w:lang w:eastAsia="fr-FR"/>
        </w:rPr>
        <w:t>en mentionnant</w:t>
      </w:r>
      <w:r>
        <w:rPr>
          <w:rFonts w:ascii="Liberation Serif" w:hAnsi="Liberation Serif" w:cs="Liberation Serif"/>
          <w:sz w:val="28"/>
          <w:szCs w:val="28"/>
          <w:lang w:eastAsia="fr-FR"/>
        </w:rPr>
        <w:t xml:space="preserve"> les heures de début et de fin de jeu</w:t>
      </w:r>
      <w:r w:rsidR="00C419C7">
        <w:rPr>
          <w:rFonts w:ascii="Liberation Serif" w:hAnsi="Liberation Serif" w:cs="Liberation Serif"/>
          <w:sz w:val="28"/>
          <w:szCs w:val="28"/>
          <w:lang w:eastAsia="fr-FR"/>
        </w:rPr>
        <w:t xml:space="preserve">, </w:t>
      </w:r>
      <w:r w:rsidR="001B0E8D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pour </w:t>
      </w:r>
      <w:r>
        <w:rPr>
          <w:rFonts w:ascii="Liberation Serif" w:hAnsi="Liberation Serif" w:cs="Liberation Serif"/>
          <w:sz w:val="28"/>
          <w:szCs w:val="28"/>
          <w:lang w:eastAsia="fr-FR"/>
        </w:rPr>
        <w:t>les</w:t>
      </w:r>
      <w:r w:rsidR="001B0E8D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raisons </w:t>
      </w:r>
      <w:r>
        <w:rPr>
          <w:rFonts w:ascii="Liberation Serif" w:hAnsi="Liberation Serif" w:cs="Liberation Serif"/>
          <w:sz w:val="28"/>
          <w:szCs w:val="28"/>
          <w:lang w:eastAsia="fr-FR"/>
        </w:rPr>
        <w:t>suivantes :</w:t>
      </w:r>
    </w:p>
    <w:p w14:paraId="4DCDACC2" w14:textId="16512CCB" w:rsidR="00FB3AED" w:rsidRPr="009C0517" w:rsidRDefault="009309B0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>
        <w:rPr>
          <w:rFonts w:ascii="Liberation Serif" w:hAnsi="Liberation Serif" w:cs="Liberation Serif"/>
          <w:sz w:val="28"/>
          <w:szCs w:val="28"/>
          <w:lang w:eastAsia="fr-FR"/>
        </w:rPr>
        <w:t>-</w:t>
      </w:r>
      <w:r w:rsidR="001B0E8D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responsabilité du joueur (joueuse) en cas de dégradation du matériel commun</w:t>
      </w:r>
      <w:r>
        <w:rPr>
          <w:rFonts w:ascii="Liberation Serif" w:hAnsi="Liberation Serif" w:cs="Liberation Serif"/>
          <w:sz w:val="28"/>
          <w:szCs w:val="28"/>
          <w:lang w:eastAsia="fr-FR"/>
        </w:rPr>
        <w:t xml:space="preserve">  – vérification </w:t>
      </w:r>
      <w:r w:rsidR="000F4F8D">
        <w:rPr>
          <w:rFonts w:ascii="Liberation Serif" w:hAnsi="Liberation Serif" w:cs="Liberation Serif"/>
          <w:sz w:val="28"/>
          <w:szCs w:val="28"/>
          <w:lang w:eastAsia="fr-FR"/>
        </w:rPr>
        <w:t>de la</w:t>
      </w:r>
      <w:r>
        <w:rPr>
          <w:rFonts w:ascii="Liberation Serif" w:hAnsi="Liberation Serif" w:cs="Liberation Serif"/>
          <w:sz w:val="28"/>
          <w:szCs w:val="28"/>
          <w:lang w:eastAsia="fr-FR"/>
        </w:rPr>
        <w:t xml:space="preserve"> présence réelle de chaque membre</w:t>
      </w:r>
      <w:r w:rsidR="001B0E8D" w:rsidRPr="009C0517">
        <w:rPr>
          <w:rFonts w:ascii="Liberation Serif" w:hAnsi="Liberation Serif" w:cs="Liberation Serif"/>
          <w:sz w:val="28"/>
          <w:szCs w:val="28"/>
          <w:lang w:eastAsia="fr-FR"/>
        </w:rPr>
        <w:t>.</w:t>
      </w:r>
    </w:p>
    <w:p w14:paraId="0F9A3F76" w14:textId="02FFC8C7" w:rsidR="00482B09" w:rsidRPr="009C0517" w:rsidRDefault="00482B09" w:rsidP="00907A24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Pour rappel, les statuts de la Fédération Française de Billard obligent tous </w:t>
      </w:r>
      <w:r w:rsidR="0031034A" w:rsidRPr="009C0517">
        <w:rPr>
          <w:rFonts w:ascii="Liberation Serif" w:hAnsi="Liberation Serif" w:cs="Liberation Serif"/>
          <w:sz w:val="28"/>
          <w:szCs w:val="28"/>
          <w:lang w:eastAsia="fr-FR"/>
        </w:rPr>
        <w:t>membres d’un club</w:t>
      </w:r>
      <w:r w:rsidR="00A41C04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affilié à cette instance, </w:t>
      </w:r>
      <w:r w:rsidR="0087482A" w:rsidRPr="009C0517">
        <w:rPr>
          <w:rFonts w:ascii="Liberation Serif" w:hAnsi="Liberation Serif" w:cs="Liberation Serif"/>
          <w:sz w:val="28"/>
          <w:szCs w:val="28"/>
          <w:lang w:eastAsia="fr-FR"/>
        </w:rPr>
        <w:t>à prendre une licence (montant 68 euros) auprès</w:t>
      </w:r>
      <w:r w:rsidR="00E159FE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de celle-ci. Cette somme est intégralement reversé</w:t>
      </w:r>
      <w:r w:rsidR="00CA3048" w:rsidRPr="009C0517">
        <w:rPr>
          <w:rFonts w:ascii="Liberation Serif" w:hAnsi="Liberation Serif" w:cs="Liberation Serif"/>
          <w:sz w:val="28"/>
          <w:szCs w:val="28"/>
          <w:lang w:eastAsia="fr-FR"/>
        </w:rPr>
        <w:t>e</w:t>
      </w:r>
      <w:r w:rsidR="00E159FE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à la F.F.B.</w:t>
      </w:r>
    </w:p>
    <w:p w14:paraId="6719CB7E" w14:textId="085B54D4" w:rsidR="00CA3048" w:rsidRPr="009C0517" w:rsidRDefault="004462E0" w:rsidP="004462E0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3) </w:t>
      </w:r>
      <w:r w:rsidR="00CA3048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Organisation des compétitions individuelles des 12 (D2) et 13 octobre (R2 et N3) dans les locaux du club.</w:t>
      </w:r>
    </w:p>
    <w:p w14:paraId="402F14EF" w14:textId="77777777" w:rsidR="00CA3048" w:rsidRPr="009C0517" w:rsidRDefault="00CA3048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</w:p>
    <w:p w14:paraId="7E1112ED" w14:textId="10DF9452" w:rsidR="004462E0" w:rsidRPr="009C0517" w:rsidRDefault="000F5F84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Le</w:t>
      </w:r>
      <w:r w:rsidR="003D4E0D" w:rsidRPr="009C0517">
        <w:rPr>
          <w:rFonts w:ascii="Liberation Serif" w:hAnsi="Liberation Serif" w:cs="Liberation Serif"/>
          <w:sz w:val="28"/>
          <w:szCs w:val="28"/>
          <w:lang w:eastAsia="fr-FR"/>
        </w:rPr>
        <w:t>s</w:t>
      </w: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12</w:t>
      </w:r>
      <w:r w:rsidR="003D4E0D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et 13</w:t>
      </w: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octobre, </w:t>
      </w:r>
      <w:r w:rsidR="00854EFB" w:rsidRPr="009C0517">
        <w:rPr>
          <w:rFonts w:ascii="Liberation Serif" w:hAnsi="Liberation Serif" w:cs="Liberation Serif"/>
          <w:sz w:val="28"/>
          <w:szCs w:val="28"/>
          <w:lang w:eastAsia="fr-FR"/>
        </w:rPr>
        <w:t>deux rencontres</w:t>
      </w: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individuelle (ranking) </w:t>
      </w:r>
      <w:r w:rsidR="00854EFB" w:rsidRPr="009C0517">
        <w:rPr>
          <w:rFonts w:ascii="Liberation Serif" w:hAnsi="Liberation Serif" w:cs="Liberation Serif"/>
          <w:sz w:val="28"/>
          <w:szCs w:val="28"/>
          <w:lang w:eastAsia="fr-FR"/>
        </w:rPr>
        <w:t>sont</w:t>
      </w: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o</w:t>
      </w:r>
      <w:r w:rsidR="003D4E0D" w:rsidRPr="009C0517">
        <w:rPr>
          <w:rFonts w:ascii="Liberation Serif" w:hAnsi="Liberation Serif" w:cs="Liberation Serif"/>
          <w:sz w:val="28"/>
          <w:szCs w:val="28"/>
          <w:lang w:eastAsia="fr-FR"/>
        </w:rPr>
        <w:t>rganisée</w:t>
      </w:r>
      <w:r w:rsidR="00854EFB" w:rsidRPr="009C0517">
        <w:rPr>
          <w:rFonts w:ascii="Liberation Serif" w:hAnsi="Liberation Serif" w:cs="Liberation Serif"/>
          <w:sz w:val="28"/>
          <w:szCs w:val="28"/>
          <w:lang w:eastAsia="fr-FR"/>
        </w:rPr>
        <w:t>s</w:t>
      </w:r>
      <w:r w:rsidR="003D4E0D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dans les locaux du club. Les adhérent(e)s ont ét</w:t>
      </w:r>
      <w:r w:rsidR="00854EFB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é </w:t>
      </w:r>
      <w:r w:rsidR="00FA3851" w:rsidRPr="009C0517">
        <w:rPr>
          <w:rFonts w:ascii="Liberation Serif" w:hAnsi="Liberation Serif" w:cs="Liberation Serif"/>
          <w:sz w:val="28"/>
          <w:szCs w:val="28"/>
          <w:lang w:eastAsia="fr-FR"/>
        </w:rPr>
        <w:t>informé(e)s de ces événements</w:t>
      </w:r>
      <w:r w:rsidR="002B422C" w:rsidRPr="009C0517">
        <w:rPr>
          <w:rFonts w:ascii="Liberation Serif" w:hAnsi="Liberation Serif" w:cs="Liberation Serif"/>
          <w:sz w:val="28"/>
          <w:szCs w:val="28"/>
          <w:lang w:eastAsia="fr-FR"/>
        </w:rPr>
        <w:t>.</w:t>
      </w:r>
    </w:p>
    <w:p w14:paraId="633AAE60" w14:textId="6F815811" w:rsidR="002B422C" w:rsidRPr="009C0517" w:rsidRDefault="002B422C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Le 12 octobre</w:t>
      </w:r>
      <w:r w:rsidR="00667E09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(D2)</w:t>
      </w: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de 9 heures à 14 heures</w:t>
      </w:r>
      <w:r w:rsidR="00B00B56" w:rsidRPr="009C0517">
        <w:rPr>
          <w:rFonts w:ascii="Liberation Serif" w:hAnsi="Liberation Serif" w:cs="Liberation Serif"/>
          <w:sz w:val="28"/>
          <w:szCs w:val="28"/>
          <w:lang w:eastAsia="fr-FR"/>
        </w:rPr>
        <w:t>,</w:t>
      </w: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les billards sont exclusivement réservés</w:t>
      </w:r>
      <w:r w:rsidR="00BF654B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aux joueurs (joueuses) inscrit(e)s à cette compétition. Le public est autorisé</w:t>
      </w:r>
      <w:r w:rsidR="00B00B56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(</w:t>
      </w:r>
      <w:r w:rsidR="008A34C5" w:rsidRPr="009C0517">
        <w:rPr>
          <w:rFonts w:ascii="Liberation Serif" w:hAnsi="Liberation Serif" w:cs="Liberation Serif"/>
          <w:sz w:val="28"/>
          <w:szCs w:val="28"/>
          <w:lang w:eastAsia="fr-FR"/>
        </w:rPr>
        <w:t>directeur de jeu François Oswald</w:t>
      </w:r>
      <w:r w:rsidR="007576B2" w:rsidRPr="009C0517">
        <w:rPr>
          <w:rFonts w:ascii="Liberation Serif" w:hAnsi="Liberation Serif" w:cs="Liberation Serif"/>
          <w:sz w:val="28"/>
          <w:szCs w:val="28"/>
          <w:lang w:eastAsia="fr-FR"/>
        </w:rPr>
        <w:t>, arbitre Alain Cuzacq</w:t>
      </w:r>
      <w:r w:rsidR="008A34C5" w:rsidRPr="009C0517">
        <w:rPr>
          <w:rFonts w:ascii="Liberation Serif" w:hAnsi="Liberation Serif" w:cs="Liberation Serif"/>
          <w:sz w:val="28"/>
          <w:szCs w:val="28"/>
          <w:lang w:eastAsia="fr-FR"/>
        </w:rPr>
        <w:t>).</w:t>
      </w:r>
    </w:p>
    <w:p w14:paraId="6CAE1867" w14:textId="4F5DB12D" w:rsidR="006D3760" w:rsidRPr="009C0517" w:rsidRDefault="006D3760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Le 13 octobre de 9 heures à 17 heures</w:t>
      </w:r>
      <w:r w:rsidR="00667E09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(R2 et N3)</w:t>
      </w:r>
      <w:r w:rsidR="00B00B56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, les billards sont </w:t>
      </w:r>
      <w:r w:rsidR="00667E09" w:rsidRPr="009C0517">
        <w:rPr>
          <w:rFonts w:ascii="Liberation Serif" w:hAnsi="Liberation Serif" w:cs="Liberation Serif"/>
          <w:sz w:val="28"/>
          <w:szCs w:val="28"/>
          <w:lang w:eastAsia="fr-FR"/>
        </w:rPr>
        <w:t>exclusivement réservés aux joueurs (joueuses) inscrit(e)s à cette compétition. Le public est autorisé</w:t>
      </w:r>
      <w:r w:rsidR="008A34C5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(directeur de jeu : Bernard Simon, arbitre </w:t>
      </w:r>
      <w:r w:rsidR="007576B2" w:rsidRPr="009C0517">
        <w:rPr>
          <w:rFonts w:ascii="Liberation Serif" w:hAnsi="Liberation Serif" w:cs="Liberation Serif"/>
          <w:sz w:val="28"/>
          <w:szCs w:val="28"/>
          <w:lang w:eastAsia="fr-FR"/>
        </w:rPr>
        <w:t>R2 : Bernard Simon, arbitre N3 : Ghislain Baranger).</w:t>
      </w:r>
    </w:p>
    <w:p w14:paraId="1599CBCE" w14:textId="77777777" w:rsidR="00946143" w:rsidRPr="009C0517" w:rsidRDefault="00946143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</w:p>
    <w:p w14:paraId="6604A992" w14:textId="77777777" w:rsidR="00946143" w:rsidRPr="009C0517" w:rsidRDefault="00946143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</w:p>
    <w:p w14:paraId="4C973329" w14:textId="77777777" w:rsidR="00946143" w:rsidRPr="009C0517" w:rsidRDefault="00946143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</w:p>
    <w:p w14:paraId="12A5C2EB" w14:textId="04D4AC15" w:rsidR="00946143" w:rsidRPr="009C0517" w:rsidRDefault="00946143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4) Réunion Office Municipal des Sports du 08 octobre 2024.</w:t>
      </w:r>
    </w:p>
    <w:p w14:paraId="429BCC78" w14:textId="2A2E2FF9" w:rsidR="00946143" w:rsidRPr="009C0517" w:rsidRDefault="00946143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Cette réunion a pour objet de présenter les nouvelles modalités de demande de subvention</w:t>
      </w:r>
      <w:r w:rsidR="00036F84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auprès des services de la ville de Saint Gilles croix de Vie.</w:t>
      </w:r>
    </w:p>
    <w:p w14:paraId="348F34C9" w14:textId="4DD91414" w:rsidR="00036F84" w:rsidRPr="009C0517" w:rsidRDefault="006B26DD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En leurs qualités respectives</w:t>
      </w:r>
      <w:r w:rsidR="000B6B08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de président, vice-président et trésorier du club, Alain Cuzacq, Raymond Hugel et Thierry Werlé y participeront.</w:t>
      </w:r>
    </w:p>
    <w:p w14:paraId="1BC14984" w14:textId="730D052F" w:rsidR="000B6B08" w:rsidRPr="009C0517" w:rsidRDefault="006E7499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Ils rendront compte de la teneur de cette réunion lors du prochain comité directeur du club.</w:t>
      </w:r>
    </w:p>
    <w:p w14:paraId="0EEB40E3" w14:textId="77777777" w:rsidR="00C10964" w:rsidRPr="009C0517" w:rsidRDefault="00C10964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</w:p>
    <w:p w14:paraId="0DC1BBD0" w14:textId="39DBBF1B" w:rsidR="00C10964" w:rsidRPr="009C0517" w:rsidRDefault="00C10964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lastRenderedPageBreak/>
        <w:t>5) Questions diverses.</w:t>
      </w:r>
    </w:p>
    <w:p w14:paraId="1B79E980" w14:textId="7F1443FE" w:rsidR="00C10964" w:rsidRPr="009C0517" w:rsidRDefault="00C10964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A) </w:t>
      </w:r>
      <w:r w:rsidR="009C2D27" w:rsidRPr="009C0517">
        <w:rPr>
          <w:rFonts w:ascii="Liberation Serif" w:hAnsi="Liberation Serif" w:cs="Liberation Serif"/>
          <w:sz w:val="28"/>
          <w:szCs w:val="28"/>
          <w:lang w:eastAsia="fr-FR"/>
        </w:rPr>
        <w:t>Trombinoscope.</w:t>
      </w:r>
    </w:p>
    <w:p w14:paraId="48A83972" w14:textId="343CEFF4" w:rsidR="009C2D27" w:rsidRPr="009C0517" w:rsidRDefault="009C2D27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Afin de mieux identifier </w:t>
      </w:r>
      <w:r w:rsidR="00E860AE" w:rsidRPr="009C0517">
        <w:rPr>
          <w:rFonts w:ascii="Liberation Serif" w:hAnsi="Liberation Serif" w:cs="Liberation Serif"/>
          <w:sz w:val="28"/>
          <w:szCs w:val="28"/>
          <w:lang w:eastAsia="fr-FR"/>
        </w:rPr>
        <w:t>les joueuses et joueurs du club</w:t>
      </w:r>
      <w:r w:rsidR="00C419C7">
        <w:rPr>
          <w:rFonts w:ascii="Liberation Serif" w:hAnsi="Liberation Serif" w:cs="Liberation Serif"/>
          <w:sz w:val="28"/>
          <w:szCs w:val="28"/>
          <w:lang w:eastAsia="fr-FR"/>
        </w:rPr>
        <w:t xml:space="preserve"> et de favoriser les contacts entre les adhérent(e)s</w:t>
      </w:r>
      <w:r w:rsidR="00E860AE" w:rsidRPr="009C0517">
        <w:rPr>
          <w:rFonts w:ascii="Liberation Serif" w:hAnsi="Liberation Serif" w:cs="Liberation Serif"/>
          <w:sz w:val="28"/>
          <w:szCs w:val="28"/>
          <w:lang w:eastAsia="fr-FR"/>
        </w:rPr>
        <w:t>, il est demandé à chacun</w:t>
      </w:r>
      <w:r w:rsidR="001B0E8D" w:rsidRPr="009C0517">
        <w:rPr>
          <w:rFonts w:ascii="Liberation Serif" w:hAnsi="Liberation Serif" w:cs="Liberation Serif"/>
          <w:sz w:val="28"/>
          <w:szCs w:val="28"/>
          <w:lang w:eastAsia="fr-FR"/>
        </w:rPr>
        <w:t>(e)</w:t>
      </w:r>
      <w:r w:rsidR="00E860AE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de nos adhérent</w:t>
      </w:r>
      <w:r w:rsidR="00F00CD9" w:rsidRPr="009C0517">
        <w:rPr>
          <w:rFonts w:ascii="Liberation Serif" w:hAnsi="Liberation Serif" w:cs="Liberation Serif"/>
          <w:sz w:val="28"/>
          <w:szCs w:val="28"/>
          <w:lang w:eastAsia="fr-FR"/>
        </w:rPr>
        <w:t>(e)s de fournir une photographie récente, numérique ou non</w:t>
      </w:r>
      <w:r w:rsidR="007364F6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(à déposer dans la boîte à lettres du secrétaire</w:t>
      </w:r>
      <w:r w:rsidR="00B77D96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ou à adresser par courriel au club). </w:t>
      </w:r>
    </w:p>
    <w:p w14:paraId="7F5E4A84" w14:textId="6C14DA7A" w:rsidR="00B77D96" w:rsidRPr="009C0517" w:rsidRDefault="00B77D96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Cette photographie sera apposée à l’entrée du club. Une liste des joueurs</w:t>
      </w:r>
      <w:r w:rsidR="002266C0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(et joueuses) sera affichée dans les locaux du club (bar)</w:t>
      </w:r>
      <w:r w:rsidR="00180345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</w:t>
      </w:r>
      <w:r w:rsidR="007830A1" w:rsidRPr="009C0517">
        <w:rPr>
          <w:rFonts w:ascii="Liberation Serif" w:hAnsi="Liberation Serif" w:cs="Liberation Serif"/>
          <w:sz w:val="28"/>
          <w:szCs w:val="28"/>
          <w:lang w:eastAsia="fr-FR"/>
        </w:rPr>
        <w:t>à des fins de contact éventuel.</w:t>
      </w:r>
      <w:r w:rsidR="001B0E8D"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 </w:t>
      </w:r>
    </w:p>
    <w:p w14:paraId="3B43EE65" w14:textId="49249B00" w:rsidR="001B0E8D" w:rsidRPr="009C0517" w:rsidRDefault="001B0E8D" w:rsidP="004462E0">
      <w:pPr>
        <w:rPr>
          <w:rFonts w:ascii="Liberation Serif" w:hAnsi="Liberation Serif" w:cs="Liberation Serif"/>
          <w:sz w:val="28"/>
          <w:szCs w:val="28"/>
          <w:lang w:eastAsia="fr-FR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>Au cas où certains membres du club, ne souhaitent pas voir leurs coordonnées téléphoniques ou numériques affichées, ils doivent en informer le secrétaire du club (par mail, téléphone, courrier ou oralement).</w:t>
      </w:r>
    </w:p>
    <w:p w14:paraId="419BE294" w14:textId="2D696D33" w:rsidR="007830A1" w:rsidRPr="009C0517" w:rsidRDefault="007830A1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hAnsi="Liberation Serif" w:cs="Liberation Serif"/>
          <w:sz w:val="28"/>
          <w:szCs w:val="28"/>
          <w:lang w:eastAsia="fr-FR"/>
        </w:rPr>
        <w:t xml:space="preserve">B) </w:t>
      </w:r>
      <w:r w:rsidR="003E60DD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Entretien des billards et fonctionnement du bar.</w:t>
      </w:r>
    </w:p>
    <w:p w14:paraId="32FD3BB5" w14:textId="2C1A4A8F" w:rsidR="002B0897" w:rsidRPr="009C0517" w:rsidRDefault="002B0897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Daniel Dufour a accepté de prendre la responsabilité du bar du club</w:t>
      </w:r>
      <w:r w:rsidR="00CB3F87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, ainsi que celle de l’entretien régulier des tables de jeu. </w:t>
      </w:r>
    </w:p>
    <w:p w14:paraId="4D047554" w14:textId="4A948BD1" w:rsidR="00CB3F87" w:rsidRPr="009C0517" w:rsidRDefault="00CB3F87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Les membres du comité directeur le </w:t>
      </w:r>
      <w:r w:rsidR="001B0E8D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remercient</w:t>
      </w: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pour son engagement.</w:t>
      </w:r>
    </w:p>
    <w:p w14:paraId="2380204C" w14:textId="4AEE28DE" w:rsidR="00692A75" w:rsidRPr="009C0517" w:rsidRDefault="00692A75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C) Arbitrage.</w:t>
      </w:r>
    </w:p>
    <w:p w14:paraId="52AEE888" w14:textId="7609ADEE" w:rsidR="00692A75" w:rsidRPr="009C0517" w:rsidRDefault="00DC79E7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Alain Cuzacq rappelle l’importance du respect des règles d’arbitrage</w:t>
      </w:r>
      <w:r w:rsidR="007D2BF9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, en particulier :</w:t>
      </w:r>
    </w:p>
    <w:p w14:paraId="18E0B3D6" w14:textId="5A0AC6BC" w:rsidR="007D2BF9" w:rsidRPr="009C0517" w:rsidRDefault="007D2BF9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-être à proximité </w:t>
      </w:r>
      <w:r w:rsidR="0044773B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des </w:t>
      </w:r>
      <w:r w:rsidR="00A8495E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compétiteurs (compétitrices)</w:t>
      </w:r>
      <w:r w:rsidR="0044773B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, sans les gêner.</w:t>
      </w:r>
    </w:p>
    <w:p w14:paraId="27F8EAA2" w14:textId="7A28122A" w:rsidR="0044773B" w:rsidRPr="009C0517" w:rsidRDefault="0044773B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-</w:t>
      </w:r>
      <w:r w:rsidR="009309B0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ne pas </w:t>
      </w:r>
      <w:r w:rsidR="007F6F6C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s’asseoir lorsqu’on arbitre.</w:t>
      </w:r>
    </w:p>
    <w:p w14:paraId="6C1891F8" w14:textId="2161F20E" w:rsidR="001D28AA" w:rsidRPr="009C0517" w:rsidRDefault="001D28AA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Le règlement « arbitrage » a été adressé aux </w:t>
      </w:r>
      <w:r w:rsidR="00C6252F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joueurs </w:t>
      </w:r>
      <w:r w:rsidR="009E48EE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(</w:t>
      </w:r>
      <w:r w:rsidR="00C6252F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joueuses</w:t>
      </w:r>
      <w:r w:rsidR="009E48EE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) avant la reprise </w:t>
      </w:r>
      <w:r w:rsidR="00C6252F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des compétiti</w:t>
      </w:r>
      <w:r w:rsidR="005858B6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ons</w:t>
      </w:r>
      <w:r w:rsidR="004B1864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,</w:t>
      </w:r>
      <w:r w:rsidR="001B0E8D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par les capitaines d’équipe.</w:t>
      </w:r>
      <w:r w:rsidR="001423D0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Il est également </w:t>
      </w:r>
      <w:r w:rsidR="004B1864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consultable dans les locaux du club.</w:t>
      </w:r>
    </w:p>
    <w:p w14:paraId="551B6717" w14:textId="4A864714" w:rsidR="005858B6" w:rsidRPr="009C0517" w:rsidRDefault="005858B6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L’ordre du jour étant épuisé, la séance est levée à 11 heures 45</w:t>
      </w:r>
      <w:r w:rsidR="004932CC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.</w:t>
      </w:r>
    </w:p>
    <w:p w14:paraId="7B625B86" w14:textId="2676B8BB" w:rsidR="005858B6" w:rsidRPr="009C0517" w:rsidRDefault="00D56E73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Prochaine réunion du comité directeur : </w:t>
      </w:r>
      <w:r w:rsidR="0088268C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le 18 octobre à 9 heures 30, dans les locaux du club.</w:t>
      </w:r>
    </w:p>
    <w:p w14:paraId="26B10C34" w14:textId="77777777" w:rsidR="0088268C" w:rsidRPr="009C0517" w:rsidRDefault="0088268C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</w:p>
    <w:p w14:paraId="0C018191" w14:textId="79FAE371" w:rsidR="0088268C" w:rsidRPr="009C0517" w:rsidRDefault="0088268C" w:rsidP="004462E0">
      <w:pPr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</w:pPr>
      <w:r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>Le président : A.</w:t>
      </w:r>
      <w:r w:rsidR="0072572E" w:rsidRPr="009C0517">
        <w:rPr>
          <w:rFonts w:ascii="Liberation Serif" w:eastAsia="Times New Roman" w:hAnsi="Liberation Serif" w:cs="Liberation Serif"/>
          <w:color w:val="333333"/>
          <w:kern w:val="0"/>
          <w:sz w:val="28"/>
          <w:szCs w:val="28"/>
          <w:lang w:eastAsia="fr-FR"/>
          <w14:ligatures w14:val="none"/>
        </w:rPr>
        <w:t xml:space="preserve"> Cuzacq                      Le secrétaire : F. Oswald.</w:t>
      </w:r>
    </w:p>
    <w:p w14:paraId="1A74CFEF" w14:textId="77777777" w:rsidR="005858B6" w:rsidRDefault="005858B6" w:rsidP="004462E0">
      <w:pPr>
        <w:rPr>
          <w:rFonts w:ascii="Arial" w:hAnsi="Arial"/>
          <w:sz w:val="28"/>
          <w:szCs w:val="28"/>
          <w:lang w:eastAsia="fr-FR"/>
        </w:rPr>
      </w:pPr>
    </w:p>
    <w:p w14:paraId="18305E70" w14:textId="77777777" w:rsidR="006E7499" w:rsidRDefault="006E7499" w:rsidP="004462E0">
      <w:pPr>
        <w:rPr>
          <w:rFonts w:ascii="Arial" w:hAnsi="Arial"/>
          <w:sz w:val="28"/>
          <w:szCs w:val="28"/>
          <w:lang w:eastAsia="fr-FR"/>
        </w:rPr>
      </w:pPr>
    </w:p>
    <w:p w14:paraId="6C2DBC69" w14:textId="77777777" w:rsidR="00946143" w:rsidRDefault="00946143" w:rsidP="004462E0">
      <w:pPr>
        <w:rPr>
          <w:rFonts w:ascii="Arial" w:hAnsi="Arial"/>
          <w:sz w:val="28"/>
          <w:szCs w:val="28"/>
          <w:lang w:eastAsia="fr-FR"/>
        </w:rPr>
      </w:pPr>
    </w:p>
    <w:p w14:paraId="2BF9C031" w14:textId="77777777" w:rsidR="00946143" w:rsidRDefault="00946143" w:rsidP="004462E0">
      <w:pPr>
        <w:rPr>
          <w:rFonts w:ascii="Arial" w:hAnsi="Arial"/>
          <w:sz w:val="28"/>
          <w:szCs w:val="28"/>
          <w:lang w:eastAsia="fr-FR"/>
        </w:rPr>
      </w:pPr>
    </w:p>
    <w:p w14:paraId="23A29921" w14:textId="77777777" w:rsidR="00B164BB" w:rsidRPr="000F5F84" w:rsidRDefault="00B164BB" w:rsidP="004462E0">
      <w:pPr>
        <w:rPr>
          <w:rFonts w:ascii="Arial" w:hAnsi="Arial"/>
          <w:sz w:val="28"/>
          <w:szCs w:val="28"/>
          <w:lang w:eastAsia="fr-FR"/>
        </w:rPr>
      </w:pPr>
    </w:p>
    <w:p w14:paraId="3BD93D3A" w14:textId="77777777" w:rsidR="00CA3048" w:rsidRDefault="00CA3048" w:rsidP="00907A24">
      <w:pPr>
        <w:rPr>
          <w:rFonts w:ascii="Arial" w:hAnsi="Arial"/>
          <w:sz w:val="28"/>
          <w:szCs w:val="28"/>
          <w:lang w:eastAsia="fr-FR"/>
        </w:rPr>
      </w:pPr>
    </w:p>
    <w:p w14:paraId="798CBEDB" w14:textId="77777777" w:rsidR="00CA3048" w:rsidRDefault="00CA3048" w:rsidP="00907A24">
      <w:pPr>
        <w:rPr>
          <w:rFonts w:ascii="Arial" w:hAnsi="Arial"/>
          <w:sz w:val="28"/>
          <w:szCs w:val="28"/>
          <w:lang w:eastAsia="fr-FR"/>
        </w:rPr>
      </w:pPr>
    </w:p>
    <w:p w14:paraId="6359B19D" w14:textId="77777777" w:rsidR="00CA3048" w:rsidRPr="00907A24" w:rsidRDefault="00CA3048" w:rsidP="00907A24">
      <w:pPr>
        <w:rPr>
          <w:rFonts w:ascii="Arial" w:hAnsi="Arial"/>
          <w:sz w:val="28"/>
          <w:szCs w:val="28"/>
          <w:lang w:eastAsia="fr-FR"/>
        </w:rPr>
      </w:pPr>
    </w:p>
    <w:p w14:paraId="269DE366" w14:textId="77777777" w:rsidR="003166FD" w:rsidRDefault="003166FD" w:rsidP="003166F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kern w:val="0"/>
          <w:sz w:val="27"/>
          <w:szCs w:val="27"/>
          <w:lang w:eastAsia="fr-FR"/>
          <w14:ligatures w14:val="none"/>
        </w:rPr>
      </w:pPr>
    </w:p>
    <w:p w14:paraId="5F63CA7C" w14:textId="77777777" w:rsidR="003166FD" w:rsidRDefault="003166FD" w:rsidP="003166F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kern w:val="0"/>
          <w:sz w:val="27"/>
          <w:szCs w:val="27"/>
          <w:lang w:eastAsia="fr-FR"/>
          <w14:ligatures w14:val="none"/>
        </w:rPr>
      </w:pPr>
    </w:p>
    <w:p w14:paraId="4407BF06" w14:textId="77777777" w:rsidR="003166FD" w:rsidRDefault="003166FD" w:rsidP="003166F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kern w:val="0"/>
          <w:sz w:val="27"/>
          <w:szCs w:val="27"/>
          <w:lang w:eastAsia="fr-FR"/>
          <w14:ligatures w14:val="none"/>
        </w:rPr>
      </w:pPr>
    </w:p>
    <w:p w14:paraId="1A09667F" w14:textId="77777777" w:rsidR="003166FD" w:rsidRPr="00761942" w:rsidRDefault="003166FD" w:rsidP="00316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</w:p>
    <w:p w14:paraId="4605CB2A" w14:textId="3092D610" w:rsidR="003166FD" w:rsidRPr="003166FD" w:rsidRDefault="003166FD" w:rsidP="003166FD">
      <w:pPr>
        <w:ind w:left="720"/>
        <w:rPr>
          <w:rFonts w:ascii="Verdana" w:eastAsia="Times New Roman" w:hAnsi="Verdana" w:cs="Arial"/>
          <w:color w:val="333333"/>
          <w:kern w:val="0"/>
          <w:sz w:val="28"/>
          <w:szCs w:val="28"/>
          <w:lang w:eastAsia="fr-FR"/>
          <w14:ligatures w14:val="none"/>
        </w:rPr>
      </w:pPr>
    </w:p>
    <w:p w14:paraId="5BBC97FE" w14:textId="77777777" w:rsidR="00834969" w:rsidRDefault="00834969" w:rsidP="000B745D">
      <w:pPr>
        <w:pStyle w:val="Paragraphedeliste"/>
        <w:rPr>
          <w:rFonts w:ascii="Verdana" w:eastAsia="Times New Roman" w:hAnsi="Verdana" w:cs="Arial"/>
          <w:color w:val="333333"/>
          <w:kern w:val="0"/>
          <w:sz w:val="28"/>
          <w:szCs w:val="28"/>
          <w:lang w:eastAsia="fr-FR"/>
          <w14:ligatures w14:val="none"/>
        </w:rPr>
      </w:pPr>
    </w:p>
    <w:p w14:paraId="79521EC1" w14:textId="77777777" w:rsidR="00834969" w:rsidRDefault="00834969" w:rsidP="000B745D">
      <w:pPr>
        <w:pStyle w:val="Paragraphedeliste"/>
        <w:rPr>
          <w:rFonts w:ascii="Verdana" w:eastAsia="Times New Roman" w:hAnsi="Verdana" w:cs="Arial"/>
          <w:color w:val="333333"/>
          <w:kern w:val="0"/>
          <w:sz w:val="28"/>
          <w:szCs w:val="28"/>
          <w:lang w:eastAsia="fr-FR"/>
          <w14:ligatures w14:val="none"/>
        </w:rPr>
      </w:pPr>
    </w:p>
    <w:p w14:paraId="4E79241A" w14:textId="590CC91A" w:rsidR="00696000" w:rsidRPr="00885027" w:rsidRDefault="004637B2" w:rsidP="00885027">
      <w:pPr>
        <w:rPr>
          <w:sz w:val="28"/>
          <w:szCs w:val="28"/>
        </w:rPr>
      </w:pPr>
      <w:r w:rsidRPr="00885027">
        <w:rPr>
          <w:rFonts w:ascii="Verdana" w:eastAsia="Times New Roman" w:hAnsi="Verdana" w:cs="Arial"/>
          <w:color w:val="333333"/>
          <w:kern w:val="0"/>
          <w:sz w:val="28"/>
          <w:szCs w:val="28"/>
          <w:lang w:eastAsia="fr-FR"/>
          <w14:ligatures w14:val="none"/>
        </w:rPr>
        <w:t xml:space="preserve"> </w:t>
      </w:r>
    </w:p>
    <w:p w14:paraId="0E0DF19F" w14:textId="23CDDEA6" w:rsidR="00C97487" w:rsidRPr="00BB2DB4" w:rsidRDefault="000B745D" w:rsidP="00BB2DB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C97487" w:rsidRPr="00BB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17B66"/>
    <w:multiLevelType w:val="hybridMultilevel"/>
    <w:tmpl w:val="DFAC79DC"/>
    <w:lvl w:ilvl="0" w:tplc="FB964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725414"/>
    <w:multiLevelType w:val="hybridMultilevel"/>
    <w:tmpl w:val="A3FCA3F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C578D"/>
    <w:multiLevelType w:val="hybridMultilevel"/>
    <w:tmpl w:val="72C6B062"/>
    <w:lvl w:ilvl="0" w:tplc="22EE84A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55759">
    <w:abstractNumId w:val="2"/>
  </w:num>
  <w:num w:numId="2" w16cid:durableId="1532063082">
    <w:abstractNumId w:val="1"/>
  </w:num>
  <w:num w:numId="3" w16cid:durableId="18941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6B"/>
    <w:rsid w:val="000076F8"/>
    <w:rsid w:val="00033DDD"/>
    <w:rsid w:val="00036F84"/>
    <w:rsid w:val="00067425"/>
    <w:rsid w:val="0008704B"/>
    <w:rsid w:val="000B6B08"/>
    <w:rsid w:val="000B745D"/>
    <w:rsid w:val="000D50C9"/>
    <w:rsid w:val="000D7101"/>
    <w:rsid w:val="000E7706"/>
    <w:rsid w:val="000F3A02"/>
    <w:rsid w:val="000F4F8D"/>
    <w:rsid w:val="000F5F84"/>
    <w:rsid w:val="000F60C2"/>
    <w:rsid w:val="00114F43"/>
    <w:rsid w:val="00117F52"/>
    <w:rsid w:val="001423D0"/>
    <w:rsid w:val="00157392"/>
    <w:rsid w:val="00166C50"/>
    <w:rsid w:val="00167CA2"/>
    <w:rsid w:val="00180345"/>
    <w:rsid w:val="001B0E8D"/>
    <w:rsid w:val="001C7E8B"/>
    <w:rsid w:val="001D28AA"/>
    <w:rsid w:val="001F02AD"/>
    <w:rsid w:val="002010D4"/>
    <w:rsid w:val="00203105"/>
    <w:rsid w:val="00205634"/>
    <w:rsid w:val="002266C0"/>
    <w:rsid w:val="002929C9"/>
    <w:rsid w:val="002B0897"/>
    <w:rsid w:val="002B422C"/>
    <w:rsid w:val="0031034A"/>
    <w:rsid w:val="003166FD"/>
    <w:rsid w:val="00353836"/>
    <w:rsid w:val="00364F6E"/>
    <w:rsid w:val="00366784"/>
    <w:rsid w:val="003813DC"/>
    <w:rsid w:val="003B261D"/>
    <w:rsid w:val="003D22B1"/>
    <w:rsid w:val="003D4E0D"/>
    <w:rsid w:val="003E60DD"/>
    <w:rsid w:val="003F2D88"/>
    <w:rsid w:val="00411A19"/>
    <w:rsid w:val="004462E0"/>
    <w:rsid w:val="0044773B"/>
    <w:rsid w:val="004637B2"/>
    <w:rsid w:val="004729DF"/>
    <w:rsid w:val="00482B09"/>
    <w:rsid w:val="004932CC"/>
    <w:rsid w:val="004A7593"/>
    <w:rsid w:val="004B1864"/>
    <w:rsid w:val="004D71E4"/>
    <w:rsid w:val="00533FE4"/>
    <w:rsid w:val="00535BE3"/>
    <w:rsid w:val="00572D83"/>
    <w:rsid w:val="005858B6"/>
    <w:rsid w:val="006000EA"/>
    <w:rsid w:val="00645C60"/>
    <w:rsid w:val="00647406"/>
    <w:rsid w:val="00656983"/>
    <w:rsid w:val="006637FD"/>
    <w:rsid w:val="00667E09"/>
    <w:rsid w:val="00692A75"/>
    <w:rsid w:val="00696000"/>
    <w:rsid w:val="00696A0E"/>
    <w:rsid w:val="006B26DD"/>
    <w:rsid w:val="006B32A5"/>
    <w:rsid w:val="006B4282"/>
    <w:rsid w:val="006D2B00"/>
    <w:rsid w:val="006D3760"/>
    <w:rsid w:val="006E28B0"/>
    <w:rsid w:val="006E7499"/>
    <w:rsid w:val="0070070E"/>
    <w:rsid w:val="007076A0"/>
    <w:rsid w:val="0072572E"/>
    <w:rsid w:val="007364F6"/>
    <w:rsid w:val="00751018"/>
    <w:rsid w:val="007576B2"/>
    <w:rsid w:val="00761942"/>
    <w:rsid w:val="007666F7"/>
    <w:rsid w:val="007830A1"/>
    <w:rsid w:val="007B5D18"/>
    <w:rsid w:val="007D2BF9"/>
    <w:rsid w:val="007D4CE5"/>
    <w:rsid w:val="007F6F6C"/>
    <w:rsid w:val="00820D87"/>
    <w:rsid w:val="00834969"/>
    <w:rsid w:val="008477C1"/>
    <w:rsid w:val="00854EFB"/>
    <w:rsid w:val="0085515C"/>
    <w:rsid w:val="0087388F"/>
    <w:rsid w:val="0087482A"/>
    <w:rsid w:val="0088268C"/>
    <w:rsid w:val="00885027"/>
    <w:rsid w:val="008A13DF"/>
    <w:rsid w:val="008A34C5"/>
    <w:rsid w:val="008C0CB6"/>
    <w:rsid w:val="008C6BD9"/>
    <w:rsid w:val="008D3614"/>
    <w:rsid w:val="008D4BC5"/>
    <w:rsid w:val="008E4000"/>
    <w:rsid w:val="00907A24"/>
    <w:rsid w:val="0093015D"/>
    <w:rsid w:val="009309B0"/>
    <w:rsid w:val="009409E1"/>
    <w:rsid w:val="00946143"/>
    <w:rsid w:val="009504E1"/>
    <w:rsid w:val="00967E03"/>
    <w:rsid w:val="00977E6B"/>
    <w:rsid w:val="009C0517"/>
    <w:rsid w:val="009C2D27"/>
    <w:rsid w:val="009E108D"/>
    <w:rsid w:val="009E3289"/>
    <w:rsid w:val="009E48EE"/>
    <w:rsid w:val="00A12D59"/>
    <w:rsid w:val="00A14E44"/>
    <w:rsid w:val="00A200D9"/>
    <w:rsid w:val="00A41C04"/>
    <w:rsid w:val="00A81F26"/>
    <w:rsid w:val="00A8495E"/>
    <w:rsid w:val="00A9310E"/>
    <w:rsid w:val="00AC0E66"/>
    <w:rsid w:val="00AD398C"/>
    <w:rsid w:val="00B00B56"/>
    <w:rsid w:val="00B164BB"/>
    <w:rsid w:val="00B23C83"/>
    <w:rsid w:val="00B36A47"/>
    <w:rsid w:val="00B4504D"/>
    <w:rsid w:val="00B47DE3"/>
    <w:rsid w:val="00B71097"/>
    <w:rsid w:val="00B754C3"/>
    <w:rsid w:val="00B77D96"/>
    <w:rsid w:val="00B97A5B"/>
    <w:rsid w:val="00BB2DB4"/>
    <w:rsid w:val="00BB6DA2"/>
    <w:rsid w:val="00BE498D"/>
    <w:rsid w:val="00BE5E18"/>
    <w:rsid w:val="00BF654B"/>
    <w:rsid w:val="00C07CE9"/>
    <w:rsid w:val="00C10964"/>
    <w:rsid w:val="00C13DD7"/>
    <w:rsid w:val="00C23CDA"/>
    <w:rsid w:val="00C2507E"/>
    <w:rsid w:val="00C419C7"/>
    <w:rsid w:val="00C57650"/>
    <w:rsid w:val="00C6252F"/>
    <w:rsid w:val="00C8338E"/>
    <w:rsid w:val="00C97487"/>
    <w:rsid w:val="00CA1141"/>
    <w:rsid w:val="00CA3048"/>
    <w:rsid w:val="00CB1266"/>
    <w:rsid w:val="00CB3BB5"/>
    <w:rsid w:val="00CB3F87"/>
    <w:rsid w:val="00D56E73"/>
    <w:rsid w:val="00DA1D20"/>
    <w:rsid w:val="00DB0C4A"/>
    <w:rsid w:val="00DC79E7"/>
    <w:rsid w:val="00E04DA7"/>
    <w:rsid w:val="00E159FE"/>
    <w:rsid w:val="00E706F8"/>
    <w:rsid w:val="00E77A26"/>
    <w:rsid w:val="00E860AE"/>
    <w:rsid w:val="00E9000B"/>
    <w:rsid w:val="00E916CC"/>
    <w:rsid w:val="00E95EA3"/>
    <w:rsid w:val="00EA618D"/>
    <w:rsid w:val="00EA65D3"/>
    <w:rsid w:val="00EC2F84"/>
    <w:rsid w:val="00EE19A8"/>
    <w:rsid w:val="00F00CD9"/>
    <w:rsid w:val="00F05D2F"/>
    <w:rsid w:val="00F107D6"/>
    <w:rsid w:val="00F21B8A"/>
    <w:rsid w:val="00F51F83"/>
    <w:rsid w:val="00F93037"/>
    <w:rsid w:val="00F94D41"/>
    <w:rsid w:val="00F96784"/>
    <w:rsid w:val="00FA3851"/>
    <w:rsid w:val="00FB3AED"/>
    <w:rsid w:val="00FC12A6"/>
    <w:rsid w:val="00FE786C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E80B"/>
  <w15:chartTrackingRefBased/>
  <w15:docId w15:val="{6A964A56-6CEF-4E91-9EF4-E2F6BB66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7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5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1312</Words>
  <Characters>7221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Oswald</dc:creator>
  <cp:keywords/>
  <dc:description/>
  <cp:lastModifiedBy>françois Oswald</cp:lastModifiedBy>
  <cp:revision>136</cp:revision>
  <dcterms:created xsi:type="dcterms:W3CDTF">2024-10-08T11:58:00Z</dcterms:created>
  <dcterms:modified xsi:type="dcterms:W3CDTF">2024-10-09T12:55:00Z</dcterms:modified>
</cp:coreProperties>
</file>